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E4" w:rsidRPr="005A109C" w:rsidRDefault="00F95D49" w:rsidP="008F3DE4">
      <w:pPr>
        <w:jc w:val="center"/>
        <w:rPr>
          <w:rFonts w:eastAsia="標楷體"/>
          <w:b/>
          <w:sz w:val="32"/>
          <w:szCs w:val="32"/>
        </w:rPr>
      </w:pPr>
      <w:r w:rsidRPr="00F95D49">
        <w:rPr>
          <w:rFonts w:eastAsia="標楷體" w:hint="eastAsia"/>
          <w:b/>
          <w:sz w:val="36"/>
          <w:szCs w:val="32"/>
        </w:rPr>
        <w:t>國際佛光會</w:t>
      </w:r>
      <w:r w:rsidR="00C85375" w:rsidRPr="00F95D49">
        <w:rPr>
          <w:rFonts w:eastAsia="標楷體" w:hint="eastAsia"/>
          <w:b/>
          <w:noProof/>
          <w:sz w:val="36"/>
          <w:szCs w:val="32"/>
        </w:rPr>
        <w:drawing>
          <wp:anchor distT="0" distB="0" distL="114300" distR="114300" simplePos="0" relativeHeight="251658240" behindDoc="1" locked="0" layoutInCell="1" allowOverlap="1" wp14:anchorId="78B9316C" wp14:editId="73A9E6C8">
            <wp:simplePos x="0" y="0"/>
            <wp:positionH relativeFrom="column">
              <wp:posOffset>400050</wp:posOffset>
            </wp:positionH>
            <wp:positionV relativeFrom="paragraph">
              <wp:posOffset>-123825</wp:posOffset>
            </wp:positionV>
            <wp:extent cx="708563" cy="10001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佛光青年總團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63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DE4" w:rsidRPr="00F95D49">
        <w:rPr>
          <w:rFonts w:eastAsia="標楷體" w:hint="eastAsia"/>
          <w:b/>
          <w:sz w:val="36"/>
          <w:szCs w:val="32"/>
        </w:rPr>
        <w:t>中華佛光青年總團</w:t>
      </w:r>
    </w:p>
    <w:p w:rsidR="00FE159A" w:rsidRPr="00FE159A" w:rsidRDefault="00FE159A" w:rsidP="00DE3DB0">
      <w:pPr>
        <w:spacing w:after="240" w:line="440" w:lineRule="exact"/>
        <w:jc w:val="center"/>
        <w:rPr>
          <w:rFonts w:ascii="標楷體" w:eastAsia="標楷體" w:hAnsi="標楷體"/>
          <w:b/>
          <w:sz w:val="28"/>
        </w:rPr>
      </w:pPr>
      <w:r w:rsidRPr="00FE159A">
        <w:rPr>
          <w:rFonts w:ascii="標楷體" w:eastAsia="標楷體" w:hAnsi="標楷體" w:hint="eastAsia"/>
          <w:b/>
          <w:bCs/>
          <w:sz w:val="36"/>
        </w:rPr>
        <w:t>活動記要</w:t>
      </w:r>
      <w:r w:rsidR="00DE3DB0">
        <w:rPr>
          <w:rFonts w:ascii="標楷體" w:eastAsia="標楷體" w:hAnsi="標楷體" w:hint="eastAsia"/>
          <w:b/>
          <w:bCs/>
          <w:sz w:val="36"/>
        </w:rPr>
        <w:t>分類參考</w:t>
      </w:r>
      <w:r w:rsidRPr="00FE159A">
        <w:rPr>
          <w:rFonts w:ascii="標楷體" w:eastAsia="標楷體" w:hAnsi="標楷體" w:hint="eastAsia"/>
          <w:b/>
          <w:bCs/>
          <w:sz w:val="36"/>
        </w:rPr>
        <w:t>表</w:t>
      </w:r>
    </w:p>
    <w:tbl>
      <w:tblPr>
        <w:tblW w:w="86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580"/>
        <w:gridCol w:w="6422"/>
      </w:tblGrid>
      <w:tr w:rsidR="00DE3DB0" w:rsidRPr="00FE159A" w:rsidTr="00DE3DB0">
        <w:trPr>
          <w:trHeight w:val="949"/>
          <w:jc w:val="center"/>
        </w:trPr>
        <w:tc>
          <w:tcPr>
            <w:tcW w:w="628" w:type="dxa"/>
            <w:vAlign w:val="center"/>
          </w:tcPr>
          <w:p w:rsidR="00DE3DB0" w:rsidRPr="00FE159A" w:rsidRDefault="00DE3DB0" w:rsidP="00FE15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E159A">
              <w:rPr>
                <w:rFonts w:ascii="標楷體" w:eastAsia="標楷體" w:hAnsi="標楷體" w:hint="eastAsia"/>
                <w:b/>
                <w:sz w:val="28"/>
              </w:rPr>
              <w:t>序</w:t>
            </w:r>
          </w:p>
        </w:tc>
        <w:tc>
          <w:tcPr>
            <w:tcW w:w="1580" w:type="dxa"/>
            <w:vAlign w:val="center"/>
          </w:tcPr>
          <w:p w:rsidR="00DE3DB0" w:rsidRPr="00FE159A" w:rsidRDefault="00DE3DB0" w:rsidP="00DE3DB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E159A">
              <w:rPr>
                <w:rFonts w:ascii="標楷體" w:eastAsia="標楷體" w:hAnsi="標楷體" w:hint="eastAsia"/>
                <w:b/>
                <w:sz w:val="28"/>
              </w:rPr>
              <w:t>主題類別</w:t>
            </w:r>
          </w:p>
        </w:tc>
        <w:tc>
          <w:tcPr>
            <w:tcW w:w="6422" w:type="dxa"/>
            <w:vAlign w:val="center"/>
          </w:tcPr>
          <w:p w:rsidR="00DE3DB0" w:rsidRPr="00FE159A" w:rsidRDefault="00DE3DB0" w:rsidP="00FE15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E159A">
              <w:rPr>
                <w:rFonts w:ascii="標楷體" w:eastAsia="標楷體" w:hAnsi="標楷體" w:hint="eastAsia"/>
                <w:b/>
                <w:sz w:val="28"/>
              </w:rPr>
              <w:t xml:space="preserve">活  動  </w:t>
            </w:r>
            <w:r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FE159A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DE3DB0" w:rsidRPr="00FE159A" w:rsidTr="00DE3DB0">
        <w:trPr>
          <w:trHeight w:val="1249"/>
          <w:jc w:val="center"/>
        </w:trPr>
        <w:tc>
          <w:tcPr>
            <w:tcW w:w="628" w:type="dxa"/>
            <w:vAlign w:val="center"/>
          </w:tcPr>
          <w:p w:rsidR="00DE3DB0" w:rsidRPr="00FE159A" w:rsidRDefault="00DE3DB0" w:rsidP="00FE15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E159A"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580" w:type="dxa"/>
            <w:vAlign w:val="center"/>
          </w:tcPr>
          <w:p w:rsidR="00DE3DB0" w:rsidRPr="00FE159A" w:rsidRDefault="00DE3DB0" w:rsidP="00DE3D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E159A">
              <w:rPr>
                <w:rFonts w:ascii="標楷體" w:eastAsia="標楷體" w:hAnsi="標楷體" w:hint="eastAsia"/>
                <w:sz w:val="28"/>
              </w:rPr>
              <w:t>文化教育</w:t>
            </w:r>
          </w:p>
        </w:tc>
        <w:tc>
          <w:tcPr>
            <w:tcW w:w="6422" w:type="dxa"/>
            <w:vAlign w:val="center"/>
          </w:tcPr>
          <w:p w:rsidR="00DE3DB0" w:rsidRDefault="00DE3DB0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各種講習會/培訓課程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佛學/生活講座/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佛館系列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8"/>
              </w:rPr>
              <w:t>活動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人間佛教讀書會/人間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佛校閱讀演討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8"/>
              </w:rPr>
              <w:t>會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人間福報推廣/素食推廣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各種冬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8"/>
              </w:rPr>
              <w:t>夏令營/考生服務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社教課程/社區大學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檀講布教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8"/>
              </w:rPr>
              <w:t>/監所教化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童軍/青年活動/校園弘法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佛光合唱團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FF"/>
                <w:sz w:val="28"/>
              </w:rPr>
              <w:t>/佛光啦啦隊觀摩賽(含培訓)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佛光寶寶/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佛光小菩薩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8"/>
              </w:rPr>
              <w:t>學堂</w:t>
            </w:r>
          </w:p>
          <w:p w:rsidR="00DE3DB0" w:rsidRDefault="004E73AB" w:rsidP="004E73A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佛光兒童入學禮/成年禮</w:t>
            </w:r>
          </w:p>
        </w:tc>
      </w:tr>
      <w:tr w:rsidR="00DE3DB0" w:rsidRPr="00FE159A" w:rsidTr="00DE3DB0">
        <w:trPr>
          <w:trHeight w:val="1250"/>
          <w:jc w:val="center"/>
        </w:trPr>
        <w:tc>
          <w:tcPr>
            <w:tcW w:w="628" w:type="dxa"/>
            <w:vAlign w:val="center"/>
          </w:tcPr>
          <w:p w:rsidR="00DE3DB0" w:rsidRPr="00FE159A" w:rsidRDefault="00DE3DB0" w:rsidP="00FE15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E159A"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580" w:type="dxa"/>
            <w:vAlign w:val="center"/>
          </w:tcPr>
          <w:p w:rsidR="00DE3DB0" w:rsidRPr="00FE159A" w:rsidRDefault="00DE3DB0" w:rsidP="00DE3D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E159A">
              <w:rPr>
                <w:rFonts w:ascii="標楷體" w:eastAsia="標楷體" w:hAnsi="標楷體" w:hint="eastAsia"/>
                <w:sz w:val="28"/>
              </w:rPr>
              <w:t>慈善弘揚</w:t>
            </w:r>
          </w:p>
        </w:tc>
        <w:tc>
          <w:tcPr>
            <w:tcW w:w="6422" w:type="dxa"/>
            <w:vAlign w:val="center"/>
          </w:tcPr>
          <w:p w:rsidR="00DE3DB0" w:rsidRDefault="00DE3DB0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婚慶喜事</w:t>
            </w:r>
            <w:r w:rsidR="004E73AB">
              <w:rPr>
                <w:rFonts w:ascii="標楷體" w:eastAsia="標楷體" w:hAnsi="標楷體" w:hint="eastAsia"/>
                <w:color w:val="0000FF"/>
                <w:sz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往生助念</w:t>
            </w:r>
            <w:proofErr w:type="gramEnd"/>
            <w:r w:rsidR="004E73AB">
              <w:rPr>
                <w:rFonts w:ascii="標楷體" w:eastAsia="標楷體" w:hAnsi="標楷體" w:hint="eastAsia"/>
                <w:color w:val="0000FF"/>
                <w:sz w:val="28"/>
              </w:rPr>
              <w:t>/</w:t>
            </w:r>
            <w:r w:rsidR="004E73AB">
              <w:rPr>
                <w:rFonts w:ascii="標楷體" w:eastAsia="標楷體" w:hAnsi="標楷體" w:hint="eastAsia"/>
                <w:color w:val="0000FF"/>
                <w:sz w:val="28"/>
              </w:rPr>
              <w:t>探病慰問</w:t>
            </w:r>
          </w:p>
          <w:p w:rsidR="004E73AB" w:rsidRDefault="00DE3DB0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義診友愛</w:t>
            </w:r>
            <w:r w:rsidR="004E73AB">
              <w:rPr>
                <w:rFonts w:ascii="標楷體" w:eastAsia="標楷體" w:hAnsi="標楷體" w:hint="eastAsia"/>
                <w:color w:val="0000FF"/>
                <w:sz w:val="28"/>
              </w:rPr>
              <w:t>/急難救助/關懷弱勢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捐血活動/重陽敬老</w:t>
            </w:r>
            <w:r>
              <w:rPr>
                <w:rFonts w:ascii="標楷體" w:eastAsia="標楷體" w:hAnsi="標楷體" w:hint="eastAsia"/>
                <w:color w:val="0000FF"/>
                <w:sz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</w:rPr>
              <w:t>寒冬送暖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世界地球日/環保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與心保活動</w:t>
            </w:r>
            <w:proofErr w:type="gramEnd"/>
          </w:p>
          <w:p w:rsidR="00DE3DB0" w:rsidRDefault="004E73AB" w:rsidP="004E73AB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義工服務/</w:t>
            </w:r>
            <w:r>
              <w:rPr>
                <w:rFonts w:ascii="標楷體" w:eastAsia="標楷體" w:hAnsi="標楷體" w:hint="eastAsia"/>
                <w:color w:val="0000FF"/>
                <w:sz w:val="28"/>
              </w:rPr>
              <w:t>臘八粥結緣</w:t>
            </w:r>
          </w:p>
        </w:tc>
      </w:tr>
      <w:tr w:rsidR="00DE3DB0" w:rsidRPr="00FE159A" w:rsidTr="00DE3DB0">
        <w:trPr>
          <w:trHeight w:val="1250"/>
          <w:jc w:val="center"/>
        </w:trPr>
        <w:tc>
          <w:tcPr>
            <w:tcW w:w="628" w:type="dxa"/>
            <w:vAlign w:val="center"/>
          </w:tcPr>
          <w:p w:rsidR="00DE3DB0" w:rsidRPr="00FE159A" w:rsidRDefault="00DE3DB0" w:rsidP="00FE15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E159A"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580" w:type="dxa"/>
            <w:vAlign w:val="center"/>
          </w:tcPr>
          <w:p w:rsidR="00DE3DB0" w:rsidRPr="00FE159A" w:rsidRDefault="00DE3DB0" w:rsidP="00DE3D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E159A">
              <w:rPr>
                <w:rFonts w:ascii="標楷體" w:eastAsia="標楷體" w:hAnsi="標楷體" w:hint="eastAsia"/>
                <w:sz w:val="28"/>
              </w:rPr>
              <w:t>會議共修</w:t>
            </w:r>
          </w:p>
        </w:tc>
        <w:tc>
          <w:tcPr>
            <w:tcW w:w="6422" w:type="dxa"/>
            <w:vAlign w:val="center"/>
          </w:tcPr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中華佛光青年團員大會/理監事會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幹部會議/會務座談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各種籌備會議/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聯團會議</w:t>
            </w:r>
            <w:proofErr w:type="gramEnd"/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共修法會/修持活動/國定佛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誕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8"/>
              </w:rPr>
              <w:t>節系列活動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禪淨共修獻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8"/>
              </w:rPr>
              <w:t>燈祈福法會/法寶堂講座</w:t>
            </w:r>
          </w:p>
          <w:p w:rsidR="00DE3DB0" w:rsidRDefault="004E73AB" w:rsidP="004E73AB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朝山/三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皈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8"/>
              </w:rPr>
              <w:t>五戒/短期出家</w:t>
            </w:r>
          </w:p>
        </w:tc>
      </w:tr>
      <w:tr w:rsidR="00DE3DB0" w:rsidRPr="00FE159A" w:rsidTr="00DE3DB0">
        <w:trPr>
          <w:trHeight w:val="1250"/>
          <w:jc w:val="center"/>
        </w:trPr>
        <w:tc>
          <w:tcPr>
            <w:tcW w:w="628" w:type="dxa"/>
            <w:vAlign w:val="center"/>
          </w:tcPr>
          <w:p w:rsidR="00DE3DB0" w:rsidRPr="00FE159A" w:rsidRDefault="00DE3DB0" w:rsidP="00FE15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E159A"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1580" w:type="dxa"/>
            <w:vAlign w:val="center"/>
          </w:tcPr>
          <w:p w:rsidR="00DE3DB0" w:rsidRPr="00FE159A" w:rsidRDefault="00DE3DB0" w:rsidP="00DE3D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E159A">
              <w:rPr>
                <w:rFonts w:ascii="標楷體" w:eastAsia="標楷體" w:hAnsi="標楷體" w:hint="eastAsia"/>
                <w:sz w:val="28"/>
              </w:rPr>
              <w:t>聯誼交流</w:t>
            </w:r>
          </w:p>
        </w:tc>
        <w:tc>
          <w:tcPr>
            <w:tcW w:w="6422" w:type="dxa"/>
            <w:vAlign w:val="center"/>
          </w:tcPr>
          <w:p w:rsidR="00DE3DB0" w:rsidRDefault="00DE3DB0" w:rsidP="001300E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座談聯誼</w:t>
            </w:r>
            <w:r w:rsidR="004E73AB">
              <w:rPr>
                <w:rFonts w:ascii="標楷體" w:eastAsia="標楷體" w:hAnsi="標楷體" w:hint="eastAsia"/>
                <w:color w:val="0000FF"/>
                <w:sz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</w:rPr>
              <w:t>家庭普照</w:t>
            </w:r>
            <w:r w:rsidR="004E73AB">
              <w:rPr>
                <w:rFonts w:ascii="標楷體" w:eastAsia="標楷體" w:hAnsi="標楷體" w:hint="eastAsia"/>
                <w:color w:val="0000FF"/>
                <w:sz w:val="28"/>
              </w:rPr>
              <w:t>/親子活動</w:t>
            </w:r>
            <w:r w:rsidR="004E73AB">
              <w:rPr>
                <w:rFonts w:ascii="標楷體" w:eastAsia="標楷體" w:hAnsi="標楷體" w:hint="eastAsia"/>
                <w:color w:val="0000FF"/>
                <w:sz w:val="28"/>
              </w:rPr>
              <w:t>/運動會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佛光啦啦隊(籃球、棒球、足球比賽啦啦隊)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敦親睦鄰/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三代喜同堂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8"/>
              </w:rPr>
              <w:t>/旅遊參訪</w:t>
            </w:r>
          </w:p>
          <w:p w:rsidR="004E73AB" w:rsidRDefault="004E73AB" w:rsidP="001300E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團員慶生/里民聯誼會/拜訪宮廟</w:t>
            </w:r>
          </w:p>
          <w:p w:rsidR="00DE3DB0" w:rsidRDefault="004E73AB" w:rsidP="004E73AB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園遊會/社區活動</w:t>
            </w:r>
          </w:p>
        </w:tc>
      </w:tr>
    </w:tbl>
    <w:p w:rsidR="00E1440F" w:rsidRPr="00FE159A" w:rsidRDefault="00E1440F" w:rsidP="00DE3DB0">
      <w:pPr>
        <w:rPr>
          <w:b/>
        </w:rPr>
      </w:pPr>
    </w:p>
    <w:sectPr w:rsidR="00E1440F" w:rsidRPr="00FE159A" w:rsidSect="008F3D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401C"/>
    <w:multiLevelType w:val="hybridMultilevel"/>
    <w:tmpl w:val="62721894"/>
    <w:lvl w:ilvl="0" w:tplc="19ECC0EA">
      <w:start w:val="1"/>
      <w:numFmt w:val="taiwaneseCountingThousand"/>
      <w:lvlText w:val="（%1）"/>
      <w:lvlJc w:val="left"/>
      <w:pPr>
        <w:tabs>
          <w:tab w:val="num" w:pos="1401"/>
        </w:tabs>
        <w:ind w:left="1401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1" w15:restartNumberingAfterBreak="0">
    <w:nsid w:val="3CBE0E77"/>
    <w:multiLevelType w:val="hybridMultilevel"/>
    <w:tmpl w:val="F1F86C66"/>
    <w:lvl w:ilvl="0" w:tplc="61BCC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E4"/>
    <w:rsid w:val="004E73AB"/>
    <w:rsid w:val="005679D4"/>
    <w:rsid w:val="00842347"/>
    <w:rsid w:val="008F3DE4"/>
    <w:rsid w:val="009D2F56"/>
    <w:rsid w:val="00C85375"/>
    <w:rsid w:val="00DE3DB0"/>
    <w:rsid w:val="00E1440F"/>
    <w:rsid w:val="00F6085A"/>
    <w:rsid w:val="00F95D49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94D7"/>
  <w15:docId w15:val="{9B0C48FA-5DD1-4B46-A6C5-2D8670B5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85375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9D2F56"/>
    <w:pPr>
      <w:spacing w:before="120" w:line="0" w:lineRule="atLeast"/>
      <w:ind w:left="2400" w:hangingChars="1000" w:hanging="2400"/>
    </w:pPr>
    <w:rPr>
      <w:rFonts w:ascii="新細明體"/>
    </w:rPr>
  </w:style>
  <w:style w:type="character" w:customStyle="1" w:styleId="20">
    <w:name w:val="本文縮排 2 字元"/>
    <w:basedOn w:val="a0"/>
    <w:link w:val="2"/>
    <w:rsid w:val="009D2F56"/>
    <w:rPr>
      <w:rFonts w:ascii="新細明體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9D2F56"/>
    <w:pPr>
      <w:tabs>
        <w:tab w:val="left" w:pos="4962"/>
      </w:tabs>
      <w:spacing w:line="520" w:lineRule="exact"/>
      <w:ind w:firstLineChars="200" w:firstLine="640"/>
    </w:pPr>
    <w:rPr>
      <w:rFonts w:eastAsia="標楷體"/>
      <w:sz w:val="32"/>
    </w:rPr>
  </w:style>
  <w:style w:type="character" w:customStyle="1" w:styleId="30">
    <w:name w:val="本文縮排 3 字元"/>
    <w:basedOn w:val="a0"/>
    <w:link w:val="3"/>
    <w:rsid w:val="009D2F56"/>
    <w:rPr>
      <w:rFonts w:ascii="Times New Roman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6CA3-DC83-406D-9F57-3CD0F7D6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2017-03-24T03:11:00Z</dcterms:created>
  <dcterms:modified xsi:type="dcterms:W3CDTF">2020-09-04T02:06:00Z</dcterms:modified>
</cp:coreProperties>
</file>